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CDF3" w14:textId="77777777" w:rsidR="005F609E" w:rsidRPr="00391E45" w:rsidRDefault="005F609E" w:rsidP="005F609E">
      <w:pPr>
        <w:shd w:val="clear" w:color="auto" w:fill="FEFEFE"/>
        <w:spacing w:after="0" w:line="240" w:lineRule="auto"/>
        <w:jc w:val="center"/>
        <w:rPr>
          <w:rFonts w:eastAsia="Times New Roman" w:cstheme="minorHAnsi"/>
        </w:rPr>
      </w:pPr>
      <w:bookmarkStart w:id="0" w:name="_GoBack"/>
      <w:r w:rsidRPr="00391E45">
        <w:rPr>
          <w:rFonts w:eastAsia="Times New Roman" w:cstheme="minorHAnsi"/>
        </w:rPr>
        <w:t>Camp Wapiyapi Medical Advisory Committee</w:t>
      </w:r>
    </w:p>
    <w:p w14:paraId="79FAE0C7" w14:textId="5164AA62" w:rsidR="005F609E" w:rsidRPr="00391E45" w:rsidRDefault="005F609E" w:rsidP="005F609E">
      <w:pPr>
        <w:shd w:val="clear" w:color="auto" w:fill="FEFEFE"/>
        <w:spacing w:after="0" w:line="240" w:lineRule="auto"/>
        <w:jc w:val="center"/>
        <w:rPr>
          <w:rFonts w:eastAsia="Times New Roman" w:cstheme="minorHAnsi"/>
        </w:rPr>
      </w:pPr>
      <w:r w:rsidRPr="00391E45">
        <w:rPr>
          <w:rFonts w:eastAsia="Times New Roman" w:cstheme="minorHAnsi"/>
        </w:rPr>
        <w:t xml:space="preserve">Charter </w:t>
      </w:r>
    </w:p>
    <w:p w14:paraId="288E3C16" w14:textId="77777777" w:rsidR="005F609E" w:rsidRPr="00391E45" w:rsidRDefault="005F609E" w:rsidP="005F609E">
      <w:pPr>
        <w:shd w:val="clear" w:color="auto" w:fill="FEFEFE"/>
        <w:spacing w:after="0" w:line="240" w:lineRule="auto"/>
        <w:rPr>
          <w:rFonts w:eastAsia="Times New Roman" w:cstheme="minorHAnsi"/>
        </w:rPr>
      </w:pPr>
    </w:p>
    <w:p w14:paraId="73A3F354" w14:textId="77777777" w:rsidR="009A043A" w:rsidRPr="00391E45" w:rsidRDefault="009A043A" w:rsidP="005F609E">
      <w:pPr>
        <w:shd w:val="clear" w:color="auto" w:fill="FEFEFE"/>
        <w:spacing w:after="0" w:line="240" w:lineRule="auto"/>
        <w:rPr>
          <w:rFonts w:eastAsia="Times New Roman" w:cstheme="minorHAnsi"/>
          <w:u w:val="single"/>
        </w:rPr>
      </w:pPr>
      <w:r w:rsidRPr="00391E45">
        <w:rPr>
          <w:rFonts w:eastAsia="Times New Roman" w:cstheme="minorHAnsi"/>
          <w:u w:val="single"/>
        </w:rPr>
        <w:t>Purpose</w:t>
      </w:r>
    </w:p>
    <w:p w14:paraId="73BAC776" w14:textId="1DE960F3" w:rsidR="00736A47" w:rsidRPr="00391E45" w:rsidRDefault="008D58B9" w:rsidP="005F609E">
      <w:pPr>
        <w:shd w:val="clear" w:color="auto" w:fill="FEFEFE"/>
        <w:spacing w:after="0" w:line="240" w:lineRule="auto"/>
        <w:rPr>
          <w:rFonts w:eastAsia="Times New Roman" w:cstheme="minorHAnsi"/>
        </w:rPr>
      </w:pPr>
      <w:r w:rsidRPr="00391E45">
        <w:rPr>
          <w:rFonts w:eastAsia="Times New Roman" w:cstheme="minorHAnsi"/>
        </w:rPr>
        <w:t xml:space="preserve">The </w:t>
      </w:r>
      <w:r w:rsidR="001E0726" w:rsidRPr="00391E45">
        <w:rPr>
          <w:rFonts w:eastAsia="Times New Roman" w:cstheme="minorHAnsi"/>
        </w:rPr>
        <w:t>Camp Wapiyapi</w:t>
      </w:r>
      <w:r w:rsidRPr="00391E45">
        <w:rPr>
          <w:rFonts w:eastAsia="Times New Roman" w:cstheme="minorHAnsi"/>
        </w:rPr>
        <w:t xml:space="preserve"> Medical Advisory Committee </w:t>
      </w:r>
      <w:r w:rsidR="001E0726" w:rsidRPr="00391E45">
        <w:rPr>
          <w:rFonts w:eastAsia="Times New Roman" w:cstheme="minorHAnsi"/>
        </w:rPr>
        <w:t>will be comprised of</w:t>
      </w:r>
      <w:r w:rsidRPr="00391E45">
        <w:rPr>
          <w:rFonts w:eastAsia="Times New Roman" w:cstheme="minorHAnsi"/>
        </w:rPr>
        <w:t xml:space="preserve"> a diverse group of medical professionals whose expertise is instrumental in ensuring </w:t>
      </w:r>
      <w:r w:rsidR="001E0726" w:rsidRPr="00391E45">
        <w:rPr>
          <w:rFonts w:eastAsia="Times New Roman" w:cstheme="minorHAnsi"/>
        </w:rPr>
        <w:t xml:space="preserve">the </w:t>
      </w:r>
      <w:r w:rsidRPr="00391E45">
        <w:rPr>
          <w:rFonts w:eastAsia="Times New Roman" w:cstheme="minorHAnsi"/>
        </w:rPr>
        <w:t xml:space="preserve">support </w:t>
      </w:r>
      <w:r w:rsidR="001E0726" w:rsidRPr="00391E45">
        <w:rPr>
          <w:rFonts w:eastAsia="Times New Roman" w:cstheme="minorHAnsi"/>
        </w:rPr>
        <w:t xml:space="preserve">needed to serve </w:t>
      </w:r>
      <w:r w:rsidRPr="00391E45">
        <w:rPr>
          <w:rFonts w:eastAsia="Times New Roman" w:cstheme="minorHAnsi"/>
        </w:rPr>
        <w:t>t</w:t>
      </w:r>
      <w:r w:rsidR="001E0726" w:rsidRPr="00391E45">
        <w:rPr>
          <w:rFonts w:eastAsia="Times New Roman" w:cstheme="minorHAnsi"/>
        </w:rPr>
        <w:t xml:space="preserve">he unique needs of our campers.  </w:t>
      </w:r>
      <w:r w:rsidRPr="00391E45">
        <w:rPr>
          <w:rFonts w:eastAsia="Times New Roman" w:cstheme="minorHAnsi"/>
        </w:rPr>
        <w:t xml:space="preserve">They </w:t>
      </w:r>
      <w:r w:rsidR="001E0726" w:rsidRPr="00391E45">
        <w:rPr>
          <w:rFonts w:eastAsia="Times New Roman" w:cstheme="minorHAnsi"/>
        </w:rPr>
        <w:t>will periodically review medical policies and procedures</w:t>
      </w:r>
      <w:r w:rsidR="00F5614D" w:rsidRPr="00391E45">
        <w:rPr>
          <w:rFonts w:eastAsia="Times New Roman" w:cstheme="minorHAnsi"/>
        </w:rPr>
        <w:t>,</w:t>
      </w:r>
      <w:r w:rsidR="001E0726" w:rsidRPr="00391E45">
        <w:rPr>
          <w:rFonts w:eastAsia="Times New Roman" w:cstheme="minorHAnsi"/>
        </w:rPr>
        <w:t xml:space="preserve"> make recommendations to th</w:t>
      </w:r>
      <w:r w:rsidR="009A043A" w:rsidRPr="00391E45">
        <w:rPr>
          <w:rFonts w:eastAsia="Times New Roman" w:cstheme="minorHAnsi"/>
        </w:rPr>
        <w:t xml:space="preserve">e Board of Directors, provide guidelines in support of overall </w:t>
      </w:r>
      <w:r w:rsidR="005868FD" w:rsidRPr="00391E45">
        <w:rPr>
          <w:rFonts w:eastAsia="Times New Roman" w:cstheme="minorHAnsi"/>
        </w:rPr>
        <w:t xml:space="preserve">care and healing, </w:t>
      </w:r>
      <w:r w:rsidR="009A043A" w:rsidRPr="00391E45">
        <w:rPr>
          <w:rFonts w:eastAsia="Times New Roman" w:cstheme="minorHAnsi"/>
        </w:rPr>
        <w:t xml:space="preserve">and serve as advocates for Camp Wapiyapi in their medical networks.  </w:t>
      </w:r>
    </w:p>
    <w:p w14:paraId="5F82F413" w14:textId="77777777" w:rsidR="005F609E" w:rsidRPr="00391E45" w:rsidRDefault="005F609E" w:rsidP="005F609E">
      <w:pPr>
        <w:shd w:val="clear" w:color="auto" w:fill="FEFEFE"/>
        <w:spacing w:after="0" w:line="240" w:lineRule="auto"/>
        <w:rPr>
          <w:rFonts w:eastAsia="Times New Roman" w:cstheme="minorHAnsi"/>
        </w:rPr>
      </w:pPr>
    </w:p>
    <w:p w14:paraId="3DDA60A2" w14:textId="77777777" w:rsidR="009A043A" w:rsidRPr="00391E45" w:rsidRDefault="009A043A" w:rsidP="005F609E">
      <w:pPr>
        <w:shd w:val="clear" w:color="auto" w:fill="FEFEFE"/>
        <w:spacing w:after="0" w:line="240" w:lineRule="auto"/>
        <w:rPr>
          <w:rFonts w:eastAsia="Times New Roman" w:cstheme="minorHAnsi"/>
          <w:u w:val="single"/>
        </w:rPr>
      </w:pPr>
      <w:r w:rsidRPr="00391E45">
        <w:rPr>
          <w:rFonts w:eastAsia="Times New Roman" w:cstheme="minorHAnsi"/>
          <w:u w:val="single"/>
        </w:rPr>
        <w:t>Type of Committee</w:t>
      </w:r>
    </w:p>
    <w:p w14:paraId="7DB9F79F" w14:textId="77777777" w:rsidR="009A043A" w:rsidRPr="00391E45" w:rsidRDefault="009A043A" w:rsidP="005F609E">
      <w:pPr>
        <w:shd w:val="clear" w:color="auto" w:fill="FEFEFE"/>
        <w:spacing w:after="0" w:line="240" w:lineRule="auto"/>
        <w:rPr>
          <w:rFonts w:eastAsia="Times New Roman" w:cstheme="minorHAnsi"/>
        </w:rPr>
      </w:pPr>
      <w:r w:rsidRPr="00391E45">
        <w:rPr>
          <w:rFonts w:eastAsia="Times New Roman" w:cstheme="minorHAnsi"/>
        </w:rPr>
        <w:t xml:space="preserve">The Camp Wapiyapi Medical Advisory Committee will be a standing committee that meets regularly 3-4 times a year.  </w:t>
      </w:r>
    </w:p>
    <w:p w14:paraId="625D879F" w14:textId="77777777" w:rsidR="005F609E" w:rsidRPr="00391E45" w:rsidRDefault="005F609E" w:rsidP="005F609E">
      <w:pPr>
        <w:shd w:val="clear" w:color="auto" w:fill="FEFEFE"/>
        <w:spacing w:after="0" w:line="240" w:lineRule="auto"/>
        <w:rPr>
          <w:rFonts w:eastAsia="Times New Roman" w:cstheme="minorHAnsi"/>
        </w:rPr>
      </w:pPr>
    </w:p>
    <w:p w14:paraId="3928B827" w14:textId="77777777" w:rsidR="009A043A" w:rsidRPr="00391E45" w:rsidRDefault="009A043A" w:rsidP="005F609E">
      <w:pPr>
        <w:shd w:val="clear" w:color="auto" w:fill="FEFEFE"/>
        <w:spacing w:after="0" w:line="240" w:lineRule="auto"/>
        <w:rPr>
          <w:rFonts w:eastAsia="Times New Roman" w:cstheme="minorHAnsi"/>
          <w:u w:val="single"/>
        </w:rPr>
      </w:pPr>
      <w:r w:rsidRPr="00391E45">
        <w:rPr>
          <w:rFonts w:eastAsia="Times New Roman" w:cstheme="minorHAnsi"/>
          <w:u w:val="single"/>
        </w:rPr>
        <w:t>Membership</w:t>
      </w:r>
    </w:p>
    <w:p w14:paraId="6A2D7E64" w14:textId="2DF2EC38" w:rsidR="00736A47" w:rsidRPr="00391E45" w:rsidRDefault="00ED4AAF" w:rsidP="005F609E">
      <w:pPr>
        <w:shd w:val="clear" w:color="auto" w:fill="FEFEFE"/>
        <w:spacing w:after="0" w:line="240" w:lineRule="auto"/>
        <w:rPr>
          <w:rFonts w:cstheme="minorHAnsi"/>
        </w:rPr>
      </w:pPr>
      <w:r w:rsidRPr="00391E45">
        <w:rPr>
          <w:rFonts w:cstheme="minorHAnsi"/>
        </w:rPr>
        <w:t>The Committee shall consist of at least one member from the Board of Directors, 5-7 medical professionals</w:t>
      </w:r>
      <w:r w:rsidR="003D51CA" w:rsidRPr="00391E45">
        <w:rPr>
          <w:rFonts w:cstheme="minorHAnsi"/>
        </w:rPr>
        <w:t xml:space="preserve"> </w:t>
      </w:r>
      <w:r w:rsidR="003D51CA" w:rsidRPr="00391E45">
        <w:rPr>
          <w:rFonts w:cstheme="minorHAnsi"/>
          <w:shd w:val="clear" w:color="auto" w:fill="FFFFFF"/>
        </w:rPr>
        <w:t>to include at least one pediatric oncology physician</w:t>
      </w:r>
      <w:r w:rsidR="00F5614D" w:rsidRPr="00391E45">
        <w:rPr>
          <w:rFonts w:cstheme="minorHAnsi"/>
          <w:shd w:val="clear" w:color="auto" w:fill="FFFFFF"/>
        </w:rPr>
        <w:t>,</w:t>
      </w:r>
      <w:r w:rsidR="003D51CA" w:rsidRPr="00391E45">
        <w:rPr>
          <w:rFonts w:cstheme="minorHAnsi"/>
          <w:shd w:val="clear" w:color="auto" w:fill="FFFFFF"/>
        </w:rPr>
        <w:t xml:space="preserve"> one pediatric oncology nurse</w:t>
      </w:r>
      <w:r w:rsidRPr="00391E45">
        <w:rPr>
          <w:rFonts w:cstheme="minorHAnsi"/>
        </w:rPr>
        <w:t xml:space="preserve"> </w:t>
      </w:r>
      <w:r w:rsidR="00F5614D" w:rsidRPr="00391E45">
        <w:rPr>
          <w:rFonts w:cstheme="minorHAnsi"/>
        </w:rPr>
        <w:t xml:space="preserve">one Emergency physician, </w:t>
      </w:r>
      <w:r w:rsidRPr="00391E45">
        <w:rPr>
          <w:rFonts w:cstheme="minorHAnsi"/>
        </w:rPr>
        <w:t xml:space="preserve">and the staff </w:t>
      </w:r>
      <w:r w:rsidR="003D51CA" w:rsidRPr="00391E45">
        <w:rPr>
          <w:rFonts w:cstheme="minorHAnsi"/>
        </w:rPr>
        <w:t>executive director</w:t>
      </w:r>
      <w:r w:rsidRPr="00391E45">
        <w:rPr>
          <w:rFonts w:cstheme="minorHAnsi"/>
        </w:rPr>
        <w:t xml:space="preserve">. The members of the Committee shall be appointed by the board member serving on the committee (board liaison) and </w:t>
      </w:r>
      <w:r w:rsidR="003D51CA" w:rsidRPr="00391E45">
        <w:rPr>
          <w:rFonts w:cstheme="minorHAnsi"/>
        </w:rPr>
        <w:t>executive director</w:t>
      </w:r>
      <w:r w:rsidRPr="00391E45">
        <w:rPr>
          <w:rFonts w:cstheme="minorHAnsi"/>
        </w:rPr>
        <w:t>.  We will strive to ensure that committee members reflect differe</w:t>
      </w:r>
      <w:r w:rsidR="003D51CA" w:rsidRPr="00391E45">
        <w:rPr>
          <w:rFonts w:cstheme="minorHAnsi"/>
        </w:rPr>
        <w:t xml:space="preserve">nt areas of pediatric medicine.  </w:t>
      </w:r>
      <w:r w:rsidRPr="00391E45">
        <w:rPr>
          <w:rFonts w:cstheme="minorHAnsi"/>
        </w:rPr>
        <w:t xml:space="preserve">Each member shall serve a </w:t>
      </w:r>
      <w:r w:rsidR="00CB4643" w:rsidRPr="00391E45">
        <w:rPr>
          <w:rFonts w:cstheme="minorHAnsi"/>
        </w:rPr>
        <w:t>two-</w:t>
      </w:r>
      <w:r w:rsidRPr="00391E45">
        <w:rPr>
          <w:rFonts w:cstheme="minorHAnsi"/>
        </w:rPr>
        <w:t xml:space="preserve">year term that is </w:t>
      </w:r>
      <w:r w:rsidR="005F609E" w:rsidRPr="00391E45">
        <w:rPr>
          <w:rFonts w:cstheme="minorHAnsi"/>
        </w:rPr>
        <w:t xml:space="preserve">renewable </w:t>
      </w:r>
      <w:r w:rsidRPr="00391E45">
        <w:rPr>
          <w:rFonts w:cstheme="minorHAnsi"/>
        </w:rPr>
        <w:t>for another term.</w:t>
      </w:r>
      <w:r w:rsidR="00CB4643" w:rsidRPr="00391E45">
        <w:rPr>
          <w:rFonts w:cstheme="minorHAnsi"/>
        </w:rPr>
        <w:t xml:space="preserve">  </w:t>
      </w:r>
    </w:p>
    <w:p w14:paraId="6E56B471" w14:textId="77777777" w:rsidR="005F609E" w:rsidRPr="00391E45" w:rsidRDefault="005F609E" w:rsidP="005F609E">
      <w:pPr>
        <w:shd w:val="clear" w:color="auto" w:fill="FEFEFE"/>
        <w:spacing w:after="0" w:line="240" w:lineRule="auto"/>
        <w:rPr>
          <w:rFonts w:cstheme="minorHAnsi"/>
        </w:rPr>
      </w:pPr>
    </w:p>
    <w:p w14:paraId="0F554565" w14:textId="77777777" w:rsidR="00CB4643" w:rsidRPr="00391E45" w:rsidRDefault="00CB4643" w:rsidP="005F609E">
      <w:pPr>
        <w:shd w:val="clear" w:color="auto" w:fill="FEFEFE"/>
        <w:spacing w:after="0" w:line="240" w:lineRule="auto"/>
        <w:rPr>
          <w:rFonts w:cstheme="minorHAnsi"/>
          <w:u w:val="single"/>
        </w:rPr>
      </w:pPr>
      <w:r w:rsidRPr="00391E45">
        <w:rPr>
          <w:rFonts w:cstheme="minorHAnsi"/>
          <w:u w:val="single"/>
        </w:rPr>
        <w:t>Chairperson</w:t>
      </w:r>
    </w:p>
    <w:p w14:paraId="5553EE5C" w14:textId="30B12440" w:rsidR="00CB4643" w:rsidRPr="00391E45" w:rsidRDefault="00CB4643" w:rsidP="005F609E">
      <w:pPr>
        <w:shd w:val="clear" w:color="auto" w:fill="FEFEFE"/>
        <w:spacing w:after="0" w:line="240" w:lineRule="auto"/>
        <w:rPr>
          <w:rFonts w:cstheme="minorHAnsi"/>
        </w:rPr>
      </w:pPr>
      <w:r w:rsidRPr="00391E45">
        <w:rPr>
          <w:rFonts w:cstheme="minorHAnsi"/>
        </w:rPr>
        <w:t xml:space="preserve">The </w:t>
      </w:r>
      <w:r w:rsidR="00F5614D" w:rsidRPr="00391E45">
        <w:rPr>
          <w:rFonts w:cstheme="minorHAnsi"/>
        </w:rPr>
        <w:t xml:space="preserve">Medical Advisory </w:t>
      </w:r>
      <w:r w:rsidR="005F609E" w:rsidRPr="00391E45">
        <w:rPr>
          <w:rFonts w:cstheme="minorHAnsi"/>
        </w:rPr>
        <w:t>C</w:t>
      </w:r>
      <w:r w:rsidRPr="00391E45">
        <w:rPr>
          <w:rFonts w:cstheme="minorHAnsi"/>
        </w:rPr>
        <w:t xml:space="preserve">ommittee </w:t>
      </w:r>
      <w:r w:rsidR="005F609E" w:rsidRPr="00391E45">
        <w:rPr>
          <w:rFonts w:cstheme="minorHAnsi"/>
        </w:rPr>
        <w:t>C</w:t>
      </w:r>
      <w:r w:rsidRPr="00391E45">
        <w:rPr>
          <w:rFonts w:cstheme="minorHAnsi"/>
        </w:rPr>
        <w:t>hair or co-</w:t>
      </w:r>
      <w:r w:rsidR="005F609E" w:rsidRPr="00391E45">
        <w:rPr>
          <w:rFonts w:cstheme="minorHAnsi"/>
        </w:rPr>
        <w:t>chairs will be voted on by the C</w:t>
      </w:r>
      <w:r w:rsidRPr="00391E45">
        <w:rPr>
          <w:rFonts w:cstheme="minorHAnsi"/>
        </w:rPr>
        <w:t xml:space="preserve">ommittee with approval by the Board of Directors.  </w:t>
      </w:r>
      <w:r w:rsidR="00F5614D" w:rsidRPr="00391E45">
        <w:rPr>
          <w:rFonts w:cstheme="minorHAnsi"/>
        </w:rPr>
        <w:t xml:space="preserve">The </w:t>
      </w:r>
      <w:r w:rsidRPr="00391E45">
        <w:rPr>
          <w:rFonts w:cstheme="minorHAnsi"/>
        </w:rPr>
        <w:t xml:space="preserve">term </w:t>
      </w:r>
      <w:r w:rsidR="00F5614D" w:rsidRPr="00391E45">
        <w:rPr>
          <w:rFonts w:cstheme="minorHAnsi"/>
        </w:rPr>
        <w:t xml:space="preserve">of the chairman </w:t>
      </w:r>
      <w:r w:rsidRPr="00391E45">
        <w:rPr>
          <w:rFonts w:cstheme="minorHAnsi"/>
        </w:rPr>
        <w:t xml:space="preserve">will </w:t>
      </w:r>
      <w:r w:rsidR="00F5614D" w:rsidRPr="00391E45">
        <w:rPr>
          <w:rFonts w:cstheme="minorHAnsi"/>
        </w:rPr>
        <w:t xml:space="preserve">continue for </w:t>
      </w:r>
      <w:r w:rsidRPr="00391E45">
        <w:rPr>
          <w:rFonts w:cstheme="minorHAnsi"/>
        </w:rPr>
        <w:t>one year and can be renewed</w:t>
      </w:r>
      <w:r w:rsidR="005F609E" w:rsidRPr="00391E45">
        <w:rPr>
          <w:rFonts w:cstheme="minorHAnsi"/>
        </w:rPr>
        <w:t xml:space="preserve"> for </w:t>
      </w:r>
      <w:r w:rsidR="00F5614D" w:rsidRPr="00391E45">
        <w:rPr>
          <w:rFonts w:cstheme="minorHAnsi"/>
        </w:rPr>
        <w:t xml:space="preserve">a second </w:t>
      </w:r>
      <w:r w:rsidR="005F609E" w:rsidRPr="00391E45">
        <w:rPr>
          <w:rFonts w:cstheme="minorHAnsi"/>
        </w:rPr>
        <w:t>year.  A Vice-C</w:t>
      </w:r>
      <w:r w:rsidRPr="00391E45">
        <w:rPr>
          <w:rFonts w:cstheme="minorHAnsi"/>
        </w:rPr>
        <w:t xml:space="preserve">hair will be designated in case the </w:t>
      </w:r>
      <w:r w:rsidR="005F609E" w:rsidRPr="00391E45">
        <w:rPr>
          <w:rFonts w:cstheme="minorHAnsi"/>
        </w:rPr>
        <w:t>Committee Chair or co-chairs</w:t>
      </w:r>
      <w:r w:rsidRPr="00391E45">
        <w:rPr>
          <w:rFonts w:cstheme="minorHAnsi"/>
        </w:rPr>
        <w:t xml:space="preserve"> cannot be present and </w:t>
      </w:r>
      <w:r w:rsidR="005F609E" w:rsidRPr="00391E45">
        <w:rPr>
          <w:rFonts w:cstheme="minorHAnsi"/>
        </w:rPr>
        <w:t xml:space="preserve">will be voted </w:t>
      </w:r>
      <w:r w:rsidR="005868FD" w:rsidRPr="00391E45">
        <w:rPr>
          <w:rFonts w:cstheme="minorHAnsi"/>
        </w:rPr>
        <w:t>on and approved in the same mann</w:t>
      </w:r>
      <w:r w:rsidR="005F609E" w:rsidRPr="00391E45">
        <w:rPr>
          <w:rFonts w:cstheme="minorHAnsi"/>
        </w:rPr>
        <w:t>er</w:t>
      </w:r>
      <w:r w:rsidRPr="00391E45">
        <w:rPr>
          <w:rFonts w:cstheme="minorHAnsi"/>
        </w:rPr>
        <w:t xml:space="preserve">.  Either a </w:t>
      </w:r>
      <w:r w:rsidR="00F5614D" w:rsidRPr="00391E45">
        <w:rPr>
          <w:rFonts w:cstheme="minorHAnsi"/>
        </w:rPr>
        <w:t xml:space="preserve">Wapiyapi </w:t>
      </w:r>
      <w:r w:rsidRPr="00391E45">
        <w:rPr>
          <w:rFonts w:cstheme="minorHAnsi"/>
        </w:rPr>
        <w:t xml:space="preserve">board member or non-board member may serve in </w:t>
      </w:r>
      <w:r w:rsidR="005F609E" w:rsidRPr="00391E45">
        <w:rPr>
          <w:rFonts w:cstheme="minorHAnsi"/>
        </w:rPr>
        <w:t>these roles.</w:t>
      </w:r>
    </w:p>
    <w:p w14:paraId="0FEC21E2" w14:textId="77777777" w:rsidR="005F609E" w:rsidRPr="00391E45" w:rsidRDefault="005F609E" w:rsidP="005F609E">
      <w:pPr>
        <w:shd w:val="clear" w:color="auto" w:fill="FEFEFE"/>
        <w:spacing w:after="0" w:line="240" w:lineRule="auto"/>
        <w:rPr>
          <w:rFonts w:cstheme="minorHAnsi"/>
        </w:rPr>
      </w:pPr>
    </w:p>
    <w:p w14:paraId="70DC8223" w14:textId="77777777" w:rsidR="00222649" w:rsidRPr="00391E45" w:rsidRDefault="00222649" w:rsidP="005F609E">
      <w:pPr>
        <w:shd w:val="clear" w:color="auto" w:fill="FEFEFE"/>
        <w:spacing w:after="0" w:line="240" w:lineRule="auto"/>
        <w:rPr>
          <w:rFonts w:cstheme="minorHAnsi"/>
          <w:u w:val="single"/>
        </w:rPr>
      </w:pPr>
      <w:r w:rsidRPr="00391E45">
        <w:rPr>
          <w:rFonts w:cstheme="minorHAnsi"/>
          <w:u w:val="single"/>
        </w:rPr>
        <w:t>Duties and Responsibilities</w:t>
      </w:r>
    </w:p>
    <w:p w14:paraId="56796AE8" w14:textId="77777777" w:rsidR="00222649" w:rsidRPr="00391E45" w:rsidRDefault="005F609E" w:rsidP="005F609E">
      <w:pPr>
        <w:shd w:val="clear" w:color="auto" w:fill="FEFEFE"/>
        <w:spacing w:after="0" w:line="240" w:lineRule="auto"/>
        <w:rPr>
          <w:rFonts w:cstheme="minorHAnsi"/>
        </w:rPr>
      </w:pPr>
      <w:r w:rsidRPr="00391E45">
        <w:rPr>
          <w:rFonts w:cstheme="minorHAnsi"/>
        </w:rPr>
        <w:t>Key activities will include:</w:t>
      </w:r>
    </w:p>
    <w:p w14:paraId="0B07193B" w14:textId="5EDFA29C" w:rsidR="00222649" w:rsidRPr="00391E45" w:rsidRDefault="00222649" w:rsidP="005F609E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rPr>
          <w:rFonts w:cstheme="minorHAnsi"/>
        </w:rPr>
      </w:pPr>
      <w:r w:rsidRPr="00391E45">
        <w:rPr>
          <w:rFonts w:cstheme="minorHAnsi"/>
        </w:rPr>
        <w:t>Review</w:t>
      </w:r>
      <w:r w:rsidR="00F5614D" w:rsidRPr="00391E45">
        <w:rPr>
          <w:rFonts w:cstheme="minorHAnsi"/>
        </w:rPr>
        <w:t xml:space="preserve"> and update</w:t>
      </w:r>
      <w:r w:rsidRPr="00391E45">
        <w:rPr>
          <w:rFonts w:cstheme="minorHAnsi"/>
        </w:rPr>
        <w:t xml:space="preserve"> current </w:t>
      </w:r>
      <w:r w:rsidR="00F5614D" w:rsidRPr="00391E45">
        <w:rPr>
          <w:rFonts w:cstheme="minorHAnsi"/>
        </w:rPr>
        <w:t xml:space="preserve">medical </w:t>
      </w:r>
      <w:r w:rsidRPr="00391E45">
        <w:rPr>
          <w:rFonts w:cstheme="minorHAnsi"/>
        </w:rPr>
        <w:t xml:space="preserve">policies </w:t>
      </w:r>
    </w:p>
    <w:p w14:paraId="2A5FA2D5" w14:textId="446E199B" w:rsidR="00222649" w:rsidRPr="00391E45" w:rsidRDefault="00F5614D" w:rsidP="005F609E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rPr>
          <w:rFonts w:cstheme="minorHAnsi"/>
        </w:rPr>
      </w:pPr>
      <w:r w:rsidRPr="00391E45">
        <w:rPr>
          <w:rFonts w:cstheme="minorHAnsi"/>
        </w:rPr>
        <w:t xml:space="preserve">Review and update </w:t>
      </w:r>
      <w:r w:rsidR="00222649" w:rsidRPr="00391E45">
        <w:rPr>
          <w:rFonts w:cstheme="minorHAnsi"/>
        </w:rPr>
        <w:t>written policies for onsite practices</w:t>
      </w:r>
    </w:p>
    <w:p w14:paraId="31F69A46" w14:textId="77777777" w:rsidR="00222649" w:rsidRPr="00391E45" w:rsidRDefault="00222649" w:rsidP="005F609E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rPr>
          <w:rFonts w:cstheme="minorHAnsi"/>
        </w:rPr>
      </w:pPr>
      <w:r w:rsidRPr="00391E45">
        <w:rPr>
          <w:rFonts w:cstheme="minorHAnsi"/>
        </w:rPr>
        <w:t>Recommend updates to include, but not limited to: medical and immunization requirements, onsite process for medications, application form</w:t>
      </w:r>
      <w:r w:rsidR="005F609E" w:rsidRPr="00391E45">
        <w:rPr>
          <w:rFonts w:cstheme="minorHAnsi"/>
        </w:rPr>
        <w:t xml:space="preserve">s, check-in procedures, and </w:t>
      </w:r>
      <w:r w:rsidRPr="00391E45">
        <w:rPr>
          <w:rFonts w:cstheme="minorHAnsi"/>
        </w:rPr>
        <w:t xml:space="preserve">recommendations in support of camper </w:t>
      </w:r>
      <w:r w:rsidR="005868FD" w:rsidRPr="00391E45">
        <w:rPr>
          <w:rFonts w:cstheme="minorHAnsi"/>
        </w:rPr>
        <w:t>care and healing</w:t>
      </w:r>
    </w:p>
    <w:p w14:paraId="5C89418D" w14:textId="77777777" w:rsidR="00222649" w:rsidRPr="00391E45" w:rsidRDefault="00222649" w:rsidP="005F609E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rPr>
          <w:rFonts w:cstheme="minorHAnsi"/>
        </w:rPr>
      </w:pPr>
      <w:r w:rsidRPr="00391E45">
        <w:rPr>
          <w:rFonts w:cstheme="minorHAnsi"/>
        </w:rPr>
        <w:t xml:space="preserve">Spread awareness of Camp Wapiyapi and encourage </w:t>
      </w:r>
      <w:r w:rsidR="00117F6C" w:rsidRPr="00391E45">
        <w:rPr>
          <w:rFonts w:cstheme="minorHAnsi"/>
        </w:rPr>
        <w:t>familie</w:t>
      </w:r>
      <w:r w:rsidR="005868FD" w:rsidRPr="00391E45">
        <w:rPr>
          <w:rFonts w:cstheme="minorHAnsi"/>
        </w:rPr>
        <w:t>s and volunteers to participate</w:t>
      </w:r>
    </w:p>
    <w:p w14:paraId="18A49B10" w14:textId="77777777" w:rsidR="005F609E" w:rsidRPr="00391E45" w:rsidRDefault="005F609E" w:rsidP="005F609E">
      <w:pPr>
        <w:shd w:val="clear" w:color="auto" w:fill="FEFEFE"/>
        <w:spacing w:after="0" w:line="240" w:lineRule="auto"/>
        <w:rPr>
          <w:rFonts w:cstheme="minorHAnsi"/>
        </w:rPr>
      </w:pPr>
    </w:p>
    <w:p w14:paraId="7DDD6A4F" w14:textId="77777777" w:rsidR="00117F6C" w:rsidRPr="00391E45" w:rsidRDefault="00117F6C" w:rsidP="005F609E">
      <w:pPr>
        <w:shd w:val="clear" w:color="auto" w:fill="FEFEFE"/>
        <w:spacing w:after="0" w:line="240" w:lineRule="auto"/>
        <w:rPr>
          <w:rFonts w:cstheme="minorHAnsi"/>
          <w:u w:val="single"/>
        </w:rPr>
      </w:pPr>
      <w:r w:rsidRPr="00391E45">
        <w:rPr>
          <w:rFonts w:cstheme="minorHAnsi"/>
          <w:u w:val="single"/>
        </w:rPr>
        <w:t>Delegation of Authority</w:t>
      </w:r>
    </w:p>
    <w:p w14:paraId="32444D10" w14:textId="77777777" w:rsidR="00251AF3" w:rsidRPr="00391E45" w:rsidRDefault="00251AF3" w:rsidP="005F609E">
      <w:pPr>
        <w:shd w:val="clear" w:color="auto" w:fill="FEFEFE"/>
        <w:spacing w:after="0" w:line="240" w:lineRule="auto"/>
        <w:rPr>
          <w:rFonts w:eastAsia="Times New Roman" w:cstheme="minorHAnsi"/>
        </w:rPr>
      </w:pPr>
      <w:r w:rsidRPr="00391E45">
        <w:rPr>
          <w:rFonts w:eastAsia="Times New Roman" w:cstheme="minorHAnsi"/>
        </w:rPr>
        <w:t xml:space="preserve">The Camp Wapiyapi Medical Advisory Committee </w:t>
      </w:r>
      <w:r w:rsidR="005F609E" w:rsidRPr="00391E45">
        <w:rPr>
          <w:rFonts w:eastAsia="Times New Roman" w:cstheme="minorHAnsi"/>
        </w:rPr>
        <w:t>shall serve</w:t>
      </w:r>
      <w:r w:rsidRPr="00391E45">
        <w:rPr>
          <w:rFonts w:eastAsia="Times New Roman" w:cstheme="minorHAnsi"/>
        </w:rPr>
        <w:t xml:space="preserve"> to advise the Board of Directors.</w:t>
      </w:r>
    </w:p>
    <w:p w14:paraId="014D3C1A" w14:textId="77777777" w:rsidR="005F609E" w:rsidRPr="00391E45" w:rsidRDefault="005F609E" w:rsidP="005F609E">
      <w:pPr>
        <w:shd w:val="clear" w:color="auto" w:fill="FEFEFE"/>
        <w:spacing w:after="0" w:line="240" w:lineRule="auto"/>
        <w:rPr>
          <w:rFonts w:eastAsia="Times New Roman" w:cstheme="minorHAnsi"/>
        </w:rPr>
      </w:pPr>
    </w:p>
    <w:p w14:paraId="0B076A65" w14:textId="77777777" w:rsidR="00251AF3" w:rsidRPr="00391E45" w:rsidRDefault="00251AF3" w:rsidP="005F609E">
      <w:pPr>
        <w:shd w:val="clear" w:color="auto" w:fill="FEFEFE"/>
        <w:spacing w:after="0" w:line="240" w:lineRule="auto"/>
        <w:rPr>
          <w:rFonts w:eastAsia="Times New Roman" w:cstheme="minorHAnsi"/>
          <w:u w:val="single"/>
        </w:rPr>
      </w:pPr>
      <w:r w:rsidRPr="00391E45">
        <w:rPr>
          <w:rFonts w:eastAsia="Times New Roman" w:cstheme="minorHAnsi"/>
          <w:u w:val="single"/>
        </w:rPr>
        <w:t>Committee Procedures</w:t>
      </w:r>
    </w:p>
    <w:p w14:paraId="368959F8" w14:textId="77777777" w:rsidR="006816E2" w:rsidRPr="00391E45" w:rsidRDefault="00251AF3" w:rsidP="005F6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91E45">
        <w:rPr>
          <w:rFonts w:asciiTheme="minorHAnsi" w:hAnsiTheme="minorHAnsi" w:cstheme="minorHAnsi"/>
          <w:sz w:val="22"/>
          <w:szCs w:val="22"/>
        </w:rPr>
        <w:t xml:space="preserve">Meetings shall be in person </w:t>
      </w:r>
      <w:r w:rsidR="003D51CA" w:rsidRPr="00391E45">
        <w:rPr>
          <w:rFonts w:asciiTheme="minorHAnsi" w:hAnsiTheme="minorHAnsi" w:cstheme="minorHAnsi"/>
          <w:sz w:val="22"/>
          <w:szCs w:val="22"/>
        </w:rPr>
        <w:t xml:space="preserve">at least two </w:t>
      </w:r>
      <w:r w:rsidR="005F609E" w:rsidRPr="00391E45">
        <w:rPr>
          <w:rFonts w:asciiTheme="minorHAnsi" w:hAnsiTheme="minorHAnsi" w:cstheme="minorHAnsi"/>
          <w:sz w:val="22"/>
          <w:szCs w:val="22"/>
        </w:rPr>
        <w:t xml:space="preserve">times per year with a schedule </w:t>
      </w:r>
      <w:r w:rsidRPr="00391E45">
        <w:rPr>
          <w:rFonts w:asciiTheme="minorHAnsi" w:hAnsiTheme="minorHAnsi" w:cstheme="minorHAnsi"/>
          <w:sz w:val="22"/>
          <w:szCs w:val="22"/>
        </w:rPr>
        <w:t>determine</w:t>
      </w:r>
      <w:r w:rsidR="005F609E" w:rsidRPr="00391E45">
        <w:rPr>
          <w:rFonts w:asciiTheme="minorHAnsi" w:hAnsiTheme="minorHAnsi" w:cstheme="minorHAnsi"/>
          <w:sz w:val="22"/>
          <w:szCs w:val="22"/>
        </w:rPr>
        <w:t>d</w:t>
      </w:r>
      <w:r w:rsidRPr="00391E45">
        <w:rPr>
          <w:rFonts w:asciiTheme="minorHAnsi" w:hAnsiTheme="minorHAnsi" w:cstheme="minorHAnsi"/>
          <w:sz w:val="22"/>
          <w:szCs w:val="22"/>
        </w:rPr>
        <w:t xml:space="preserve"> by the Committee.</w:t>
      </w:r>
      <w:r w:rsidR="005F609E" w:rsidRPr="00391E45">
        <w:rPr>
          <w:rFonts w:asciiTheme="minorHAnsi" w:hAnsiTheme="minorHAnsi" w:cstheme="minorHAnsi"/>
          <w:sz w:val="22"/>
          <w:szCs w:val="22"/>
        </w:rPr>
        <w:t xml:space="preserve">  M</w:t>
      </w:r>
      <w:r w:rsidR="006816E2" w:rsidRPr="00391E45">
        <w:rPr>
          <w:rFonts w:asciiTheme="minorHAnsi" w:hAnsiTheme="minorHAnsi" w:cstheme="minorHAnsi"/>
          <w:sz w:val="22"/>
          <w:szCs w:val="22"/>
        </w:rPr>
        <w:t>embers of the Committee should plan on a minimum of 6-10 hours during the year in meetings and some additional time on follow up tasks associated with the Committee.</w:t>
      </w:r>
    </w:p>
    <w:p w14:paraId="4E4D43B1" w14:textId="77777777" w:rsidR="005F609E" w:rsidRPr="00391E45" w:rsidRDefault="005F609E" w:rsidP="005F6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2AAF20" w14:textId="505D91D9" w:rsidR="005F609E" w:rsidRPr="00391E45" w:rsidRDefault="005F609E" w:rsidP="005F60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91E45">
        <w:rPr>
          <w:rFonts w:asciiTheme="minorHAnsi" w:hAnsiTheme="minorHAnsi" w:cstheme="minorHAnsi"/>
          <w:sz w:val="22"/>
          <w:szCs w:val="22"/>
        </w:rPr>
        <w:t xml:space="preserve">Charter reviewed by Committee on </w:t>
      </w:r>
      <w:r w:rsidR="00F728EE" w:rsidRPr="00391E45">
        <w:rPr>
          <w:rFonts w:asciiTheme="minorHAnsi" w:hAnsiTheme="minorHAnsi" w:cstheme="minorHAnsi"/>
          <w:sz w:val="22"/>
          <w:szCs w:val="22"/>
        </w:rPr>
        <w:t>November 29, 2017</w:t>
      </w:r>
      <w:r w:rsidR="0098250C" w:rsidRPr="00391E45">
        <w:rPr>
          <w:rFonts w:asciiTheme="minorHAnsi" w:hAnsiTheme="minorHAnsi" w:cstheme="minorHAnsi"/>
          <w:sz w:val="22"/>
          <w:szCs w:val="22"/>
        </w:rPr>
        <w:t xml:space="preserve"> and finalized on December 10, 2017</w:t>
      </w:r>
    </w:p>
    <w:p w14:paraId="518D1F96" w14:textId="4B3B3C2E" w:rsidR="005F609E" w:rsidRPr="00391E45" w:rsidRDefault="005F609E" w:rsidP="00F728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91E45">
        <w:rPr>
          <w:rFonts w:asciiTheme="minorHAnsi" w:hAnsiTheme="minorHAnsi" w:cstheme="minorHAnsi"/>
          <w:b/>
          <w:sz w:val="22"/>
          <w:szCs w:val="22"/>
        </w:rPr>
        <w:t xml:space="preserve">Approved by Wapiyapi’s Board of Directors </w:t>
      </w:r>
      <w:r w:rsidR="00F728EE" w:rsidRPr="00391E45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98250C" w:rsidRPr="00391E45">
        <w:rPr>
          <w:rFonts w:asciiTheme="minorHAnsi" w:hAnsiTheme="minorHAnsi" w:cstheme="minorHAnsi"/>
          <w:b/>
          <w:sz w:val="22"/>
          <w:szCs w:val="22"/>
        </w:rPr>
        <w:t>January 16, 2018</w:t>
      </w:r>
    </w:p>
    <w:p w14:paraId="2E01A9D7" w14:textId="3A809304" w:rsidR="00F728EE" w:rsidRPr="00391E45" w:rsidRDefault="00F728EE" w:rsidP="00F728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91E45">
        <w:rPr>
          <w:rFonts w:asciiTheme="minorHAnsi" w:hAnsiTheme="minorHAnsi" w:cstheme="minorHAnsi"/>
          <w:sz w:val="22"/>
          <w:szCs w:val="22"/>
        </w:rPr>
        <w:tab/>
      </w:r>
      <w:r w:rsidRPr="00391E45">
        <w:rPr>
          <w:rFonts w:asciiTheme="minorHAnsi" w:hAnsiTheme="minorHAnsi" w:cstheme="minorHAnsi"/>
          <w:sz w:val="22"/>
          <w:szCs w:val="22"/>
        </w:rPr>
        <w:tab/>
      </w:r>
      <w:r w:rsidRPr="00391E45">
        <w:rPr>
          <w:rFonts w:asciiTheme="minorHAnsi" w:hAnsiTheme="minorHAnsi" w:cstheme="minorHAnsi"/>
          <w:sz w:val="22"/>
          <w:szCs w:val="22"/>
        </w:rPr>
        <w:tab/>
      </w:r>
      <w:r w:rsidRPr="00391E45">
        <w:rPr>
          <w:rFonts w:asciiTheme="minorHAnsi" w:hAnsiTheme="minorHAnsi" w:cstheme="minorHAnsi"/>
          <w:sz w:val="22"/>
          <w:szCs w:val="22"/>
        </w:rPr>
        <w:tab/>
      </w:r>
      <w:r w:rsidRPr="00391E45">
        <w:rPr>
          <w:rFonts w:asciiTheme="minorHAnsi" w:hAnsiTheme="minorHAnsi" w:cstheme="minorHAnsi"/>
          <w:sz w:val="22"/>
          <w:szCs w:val="22"/>
        </w:rPr>
        <w:tab/>
      </w:r>
      <w:r w:rsidRPr="00391E45">
        <w:rPr>
          <w:rFonts w:asciiTheme="minorHAnsi" w:hAnsiTheme="minorHAnsi" w:cstheme="minorHAnsi"/>
          <w:sz w:val="22"/>
          <w:szCs w:val="22"/>
        </w:rPr>
        <w:tab/>
      </w:r>
      <w:bookmarkEnd w:id="0"/>
    </w:p>
    <w:sectPr w:rsidR="00F728EE" w:rsidRPr="00391E45" w:rsidSect="00F728EE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38F"/>
    <w:multiLevelType w:val="hybridMultilevel"/>
    <w:tmpl w:val="C2E6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26BD"/>
    <w:multiLevelType w:val="hybridMultilevel"/>
    <w:tmpl w:val="BCA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63"/>
    <w:rsid w:val="00053FD7"/>
    <w:rsid w:val="000B64F6"/>
    <w:rsid w:val="00117F6C"/>
    <w:rsid w:val="00162F46"/>
    <w:rsid w:val="001C2249"/>
    <w:rsid w:val="001E0726"/>
    <w:rsid w:val="00222649"/>
    <w:rsid w:val="00251AF3"/>
    <w:rsid w:val="003163C8"/>
    <w:rsid w:val="00391E45"/>
    <w:rsid w:val="003C4062"/>
    <w:rsid w:val="003D51CA"/>
    <w:rsid w:val="005868FD"/>
    <w:rsid w:val="005F609E"/>
    <w:rsid w:val="006778DE"/>
    <w:rsid w:val="006816E2"/>
    <w:rsid w:val="00736A47"/>
    <w:rsid w:val="007F6128"/>
    <w:rsid w:val="00825763"/>
    <w:rsid w:val="008D58B9"/>
    <w:rsid w:val="008E52D3"/>
    <w:rsid w:val="0098250C"/>
    <w:rsid w:val="009A043A"/>
    <w:rsid w:val="00A526D6"/>
    <w:rsid w:val="00CB4643"/>
    <w:rsid w:val="00EC70B7"/>
    <w:rsid w:val="00ED4AAF"/>
    <w:rsid w:val="00EE3BA8"/>
    <w:rsid w:val="00F5614D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4A9C"/>
  <w15:docId w15:val="{B22055A6-CF64-4E3B-9EDD-A64390E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8DE"/>
  </w:style>
  <w:style w:type="paragraph" w:styleId="Heading2">
    <w:name w:val="heading 2"/>
    <w:basedOn w:val="Normal"/>
    <w:link w:val="Heading2Char"/>
    <w:uiPriority w:val="9"/>
    <w:qFormat/>
    <w:rsid w:val="008D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D58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58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D58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D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B9"/>
    <w:rPr>
      <w:b/>
      <w:bCs/>
    </w:rPr>
  </w:style>
  <w:style w:type="character" w:styleId="Emphasis">
    <w:name w:val="Emphasis"/>
    <w:basedOn w:val="DefaultParagraphFont"/>
    <w:uiPriority w:val="20"/>
    <w:qFormat/>
    <w:rsid w:val="008D58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6A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Dakin</dc:creator>
  <cp:lastModifiedBy>Darla Dakin</cp:lastModifiedBy>
  <cp:revision>4</cp:revision>
  <dcterms:created xsi:type="dcterms:W3CDTF">2018-02-13T22:40:00Z</dcterms:created>
  <dcterms:modified xsi:type="dcterms:W3CDTF">2018-02-13T22:58:00Z</dcterms:modified>
</cp:coreProperties>
</file>