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34A" w:rsidRDefault="0045434A" w:rsidP="0045434A">
      <w:r>
        <w:t xml:space="preserve">Gold Ribbon Standard </w:t>
      </w:r>
    </w:p>
    <w:p w:rsidR="0045434A" w:rsidRDefault="0045434A" w:rsidP="0045434A">
      <w:r>
        <w:rPr>
          <w:rFonts w:ascii="Segoe UI" w:hAnsi="Segoe UI" w:cs="Segoe UI"/>
          <w:color w:val="444444"/>
          <w:sz w:val="20"/>
          <w:szCs w:val="20"/>
          <w:shd w:val="clear" w:color="auto" w:fill="FFFFFF"/>
        </w:rPr>
        <w:t>6.4 Does the Camp have a plan regarding the transition of campers to graduate camper?</w:t>
      </w:r>
    </w:p>
    <w:p w:rsidR="00D638E3" w:rsidRPr="0045434A" w:rsidRDefault="0045434A" w:rsidP="0045434A">
      <w:bookmarkStart w:id="0" w:name="_GoBack"/>
      <w:bookmarkEnd w:id="0"/>
      <w:r w:rsidRPr="0045434A">
        <w:t>Sunrise Day Camp offers a Counselor in Training (CIT) program to campers between the ages of 16 and 18. The CIT program is a hands-on training program for emerging Sunrise Day Camp counselors. CITs will be placed to work alongside Sunrise Day Camp staff and assist younger campers on Mondays, Wednesdays, and Fridays. CITs will have the opportunity to reflect upon their time with the younger campers and discuss their experiences.</w:t>
      </w:r>
    </w:p>
    <w:sectPr w:rsidR="00D638E3" w:rsidRPr="00454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4A"/>
    <w:rsid w:val="0045434A"/>
    <w:rsid w:val="00D6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6F09A"/>
  <w15:chartTrackingRefBased/>
  <w15:docId w15:val="{379DFCC5-E4C7-4609-83B8-450D4BEE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2018-12-20T19:48:00Z</dcterms:created>
  <dcterms:modified xsi:type="dcterms:W3CDTF">2018-12-20T19:50:00Z</dcterms:modified>
</cp:coreProperties>
</file>